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F68F8" w14:textId="56DA2364" w:rsidR="00D528A7" w:rsidRPr="001F2FA0" w:rsidRDefault="00C46C89" w:rsidP="002B4B62">
      <w:pPr>
        <w:spacing w:after="0" w:line="240" w:lineRule="auto"/>
        <w:jc w:val="center"/>
        <w:rPr>
          <w:rFonts w:cs="Arial"/>
          <w:color w:val="000000" w:themeColor="text1"/>
          <w:sz w:val="18"/>
          <w:szCs w:val="18"/>
          <w:u w:val="single"/>
        </w:rPr>
      </w:pPr>
      <w:r>
        <w:rPr>
          <w:rFonts w:cs="Arial"/>
          <w:b/>
          <w:color w:val="000000" w:themeColor="text1"/>
          <w:sz w:val="18"/>
          <w:szCs w:val="18"/>
        </w:rPr>
        <w:t xml:space="preserve">Action Plan </w:t>
      </w:r>
      <w:r w:rsidR="008F30DD">
        <w:rPr>
          <w:rFonts w:cs="Arial"/>
          <w:b/>
          <w:color w:val="000000" w:themeColor="text1"/>
          <w:sz w:val="18"/>
          <w:szCs w:val="18"/>
        </w:rPr>
        <w:t xml:space="preserve">Visible Learning </w:t>
      </w:r>
    </w:p>
    <w:p w14:paraId="4B1A9E87" w14:textId="77777777" w:rsidR="007025E3" w:rsidRPr="001F2FA0" w:rsidRDefault="00C46C89" w:rsidP="00D528A7">
      <w:pPr>
        <w:spacing w:after="0" w:line="240" w:lineRule="auto"/>
        <w:jc w:val="center"/>
        <w:rPr>
          <w:rFonts w:cs="Arial"/>
          <w:color w:val="000000" w:themeColor="text1"/>
          <w:sz w:val="18"/>
          <w:szCs w:val="18"/>
        </w:rPr>
      </w:pPr>
      <w:r>
        <w:rPr>
          <w:rFonts w:cs="Arial"/>
          <w:color w:val="000000" w:themeColor="text1"/>
          <w:sz w:val="18"/>
          <w:szCs w:val="18"/>
        </w:rPr>
        <w:t xml:space="preserve">                                     </w:t>
      </w:r>
      <w:r w:rsidR="007025E3" w:rsidRPr="001F2FA0">
        <w:rPr>
          <w:rFonts w:cs="Arial"/>
          <w:color w:val="000000" w:themeColor="text1"/>
          <w:sz w:val="18"/>
          <w:szCs w:val="18"/>
        </w:rPr>
        <w:t xml:space="preserve">Monitoring of Impact </w:t>
      </w:r>
      <w:r w:rsidR="009D64DF" w:rsidRPr="001F2FA0">
        <w:rPr>
          <w:rFonts w:cs="Arial"/>
          <w:color w:val="000000" w:themeColor="text1"/>
          <w:sz w:val="18"/>
          <w:szCs w:val="18"/>
        </w:rPr>
        <w:t>(</w:t>
      </w:r>
      <w:r w:rsidR="007025E3" w:rsidRPr="001F2FA0">
        <w:rPr>
          <w:rFonts w:cs="Arial"/>
          <w:color w:val="000000" w:themeColor="text1"/>
          <w:sz w:val="18"/>
          <w:szCs w:val="18"/>
        </w:rPr>
        <w:t>Rolling Record</w:t>
      </w:r>
      <w:r w:rsidR="009D64DF" w:rsidRPr="001F2FA0">
        <w:rPr>
          <w:rFonts w:cs="Arial"/>
          <w:color w:val="000000" w:themeColor="text1"/>
          <w:sz w:val="18"/>
          <w:szCs w:val="18"/>
        </w:rPr>
        <w:t>)</w:t>
      </w:r>
    </w:p>
    <w:p w14:paraId="57406FDE" w14:textId="77777777" w:rsidR="00D528A7" w:rsidRPr="001F2FA0" w:rsidRDefault="00D528A7" w:rsidP="00D528A7">
      <w:pPr>
        <w:spacing w:after="0" w:line="240" w:lineRule="auto"/>
        <w:jc w:val="center"/>
        <w:rPr>
          <w:rFonts w:cs="Arial"/>
          <w:color w:val="000000" w:themeColor="text1"/>
          <w:sz w:val="18"/>
          <w:szCs w:val="18"/>
        </w:rPr>
      </w:pPr>
    </w:p>
    <w:p w14:paraId="5E1074C8" w14:textId="74670DE3" w:rsidR="00BF4A4A" w:rsidRPr="001F2FA0" w:rsidRDefault="00B42236" w:rsidP="00BF4A4A">
      <w:pPr>
        <w:spacing w:after="0"/>
        <w:rPr>
          <w:rFonts w:cs="Arial"/>
          <w:color w:val="000000" w:themeColor="text1"/>
          <w:sz w:val="18"/>
          <w:szCs w:val="18"/>
        </w:rPr>
      </w:pPr>
      <w:r w:rsidRPr="001F2FA0">
        <w:rPr>
          <w:rFonts w:cs="Arial"/>
          <w:b/>
          <w:color w:val="000000" w:themeColor="text1"/>
          <w:sz w:val="18"/>
          <w:szCs w:val="18"/>
        </w:rPr>
        <w:t>Start Date</w:t>
      </w:r>
      <w:r w:rsidR="00D528A7" w:rsidRPr="001F2FA0">
        <w:rPr>
          <w:rFonts w:cs="Arial"/>
          <w:color w:val="000000" w:themeColor="text1"/>
          <w:sz w:val="18"/>
          <w:szCs w:val="18"/>
        </w:rPr>
        <w:t xml:space="preserve"> –</w:t>
      </w:r>
      <w:r w:rsidR="003D2EAF">
        <w:rPr>
          <w:rFonts w:cs="Arial"/>
          <w:color w:val="000000" w:themeColor="text1"/>
          <w:sz w:val="18"/>
          <w:szCs w:val="18"/>
        </w:rPr>
        <w:t xml:space="preserve"> October 2020</w:t>
      </w:r>
      <w:r w:rsidR="00D528A7" w:rsidRPr="001F2FA0">
        <w:rPr>
          <w:rFonts w:cs="Arial"/>
          <w:color w:val="000000" w:themeColor="text1"/>
          <w:sz w:val="18"/>
          <w:szCs w:val="18"/>
        </w:rPr>
        <w:tab/>
      </w:r>
      <w:r w:rsidR="00D528A7" w:rsidRPr="001F2FA0">
        <w:rPr>
          <w:rFonts w:cs="Arial"/>
          <w:b/>
          <w:color w:val="000000" w:themeColor="text1"/>
          <w:sz w:val="18"/>
          <w:szCs w:val="18"/>
        </w:rPr>
        <w:t>End Date</w:t>
      </w:r>
      <w:r w:rsidR="00950C5A">
        <w:rPr>
          <w:rFonts w:cs="Arial"/>
          <w:color w:val="000000" w:themeColor="text1"/>
          <w:sz w:val="18"/>
          <w:szCs w:val="18"/>
        </w:rPr>
        <w:t xml:space="preserve"> –</w:t>
      </w:r>
      <w:r w:rsidR="00D528A7" w:rsidRPr="001F2FA0">
        <w:rPr>
          <w:rFonts w:cs="Arial"/>
          <w:color w:val="000000" w:themeColor="text1"/>
          <w:sz w:val="18"/>
          <w:szCs w:val="18"/>
        </w:rPr>
        <w:tab/>
      </w:r>
      <w:r w:rsidR="009463FA" w:rsidRPr="001F2FA0">
        <w:rPr>
          <w:rFonts w:cs="Arial"/>
          <w:b/>
          <w:color w:val="000000" w:themeColor="text1"/>
          <w:sz w:val="18"/>
          <w:szCs w:val="18"/>
        </w:rPr>
        <w:t>Updated by</w:t>
      </w:r>
      <w:r w:rsidR="00D528A7" w:rsidRPr="001F2FA0">
        <w:rPr>
          <w:rFonts w:cs="Arial"/>
          <w:color w:val="000000" w:themeColor="text1"/>
          <w:sz w:val="18"/>
          <w:szCs w:val="18"/>
        </w:rPr>
        <w:t xml:space="preserve"> –</w:t>
      </w:r>
      <w:r w:rsidR="000F2231" w:rsidRPr="001F2FA0">
        <w:rPr>
          <w:rFonts w:cs="Arial"/>
          <w:color w:val="000000" w:themeColor="text1"/>
          <w:sz w:val="18"/>
          <w:szCs w:val="18"/>
        </w:rPr>
        <w:t xml:space="preserve"> </w:t>
      </w:r>
      <w:r w:rsidR="003D2EAF">
        <w:rPr>
          <w:rFonts w:cs="Arial"/>
          <w:color w:val="000000" w:themeColor="text1"/>
          <w:sz w:val="18"/>
          <w:szCs w:val="18"/>
        </w:rPr>
        <w:t>Jan Buckthought</w:t>
      </w:r>
      <w:r w:rsidR="000F2231" w:rsidRPr="001F2FA0">
        <w:rPr>
          <w:rFonts w:cs="Arial"/>
          <w:color w:val="000000" w:themeColor="text1"/>
          <w:sz w:val="18"/>
          <w:szCs w:val="18"/>
        </w:rPr>
        <w:t xml:space="preserve">                       </w:t>
      </w:r>
      <w:r w:rsidR="00D528A7" w:rsidRPr="001F2FA0">
        <w:rPr>
          <w:rFonts w:cs="Arial"/>
          <w:b/>
          <w:color w:val="000000" w:themeColor="text1"/>
          <w:sz w:val="18"/>
          <w:szCs w:val="18"/>
        </w:rPr>
        <w:t>Reported to</w:t>
      </w:r>
      <w:r w:rsidR="00D528A7" w:rsidRPr="001F2FA0">
        <w:rPr>
          <w:rFonts w:cs="Arial"/>
          <w:color w:val="000000" w:themeColor="text1"/>
          <w:sz w:val="18"/>
          <w:szCs w:val="18"/>
        </w:rPr>
        <w:t xml:space="preserve"> – </w:t>
      </w:r>
      <w:r w:rsidR="003D2EAF">
        <w:rPr>
          <w:rFonts w:cs="Arial"/>
          <w:color w:val="000000" w:themeColor="text1"/>
          <w:sz w:val="18"/>
          <w:szCs w:val="18"/>
        </w:rPr>
        <w:t xml:space="preserve">J Phillpotts </w:t>
      </w:r>
      <w:r w:rsidR="00BF4A4A" w:rsidRPr="001F2FA0">
        <w:rPr>
          <w:rFonts w:cs="Arial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LGAB     </w:t>
      </w:r>
      <w:r w:rsidR="00D528A7" w:rsidRPr="001F2FA0">
        <w:rPr>
          <w:rFonts w:cs="Arial"/>
          <w:color w:val="000000" w:themeColor="text1"/>
          <w:sz w:val="18"/>
          <w:szCs w:val="18"/>
        </w:rPr>
        <w:t xml:space="preserve">         </w:t>
      </w:r>
    </w:p>
    <w:p w14:paraId="385D1464" w14:textId="77777777" w:rsidR="00BF4A4A" w:rsidRPr="001F2FA0" w:rsidRDefault="00BF4A4A" w:rsidP="00BF4A4A">
      <w:pPr>
        <w:spacing w:after="0"/>
        <w:rPr>
          <w:rFonts w:cs="Arial"/>
          <w:color w:val="000000" w:themeColor="text1"/>
          <w:sz w:val="18"/>
          <w:szCs w:val="18"/>
        </w:rPr>
      </w:pPr>
      <w:r w:rsidRPr="001F2FA0">
        <w:rPr>
          <w:rFonts w:cs="Arial"/>
          <w:b/>
          <w:color w:val="000000" w:themeColor="text1"/>
          <w:sz w:val="18"/>
          <w:szCs w:val="18"/>
        </w:rPr>
        <w:t>RAG Rating</w:t>
      </w:r>
      <w:r w:rsidRPr="001F2FA0">
        <w:rPr>
          <w:rFonts w:cs="Arial"/>
          <w:color w:val="000000" w:themeColor="text1"/>
          <w:sz w:val="18"/>
          <w:szCs w:val="18"/>
        </w:rPr>
        <w:t xml:space="preserve"> – </w:t>
      </w:r>
      <w:r w:rsidRPr="001F2FA0">
        <w:rPr>
          <w:rFonts w:cs="Arial"/>
          <w:color w:val="000000" w:themeColor="text1"/>
          <w:sz w:val="18"/>
          <w:szCs w:val="18"/>
          <w:highlight w:val="red"/>
          <w:shd w:val="clear" w:color="auto" w:fill="E5B8B7" w:themeFill="accent2" w:themeFillTint="66"/>
        </w:rPr>
        <w:t>Red</w:t>
      </w:r>
      <w:r w:rsidRPr="001F2FA0">
        <w:rPr>
          <w:rFonts w:cs="Arial"/>
          <w:color w:val="000000" w:themeColor="text1"/>
          <w:sz w:val="18"/>
          <w:szCs w:val="18"/>
          <w:highlight w:val="red"/>
        </w:rPr>
        <w:t xml:space="preserve"> =</w:t>
      </w:r>
      <w:r w:rsidRPr="001F2FA0">
        <w:rPr>
          <w:rFonts w:cs="Arial"/>
          <w:color w:val="000000" w:themeColor="text1"/>
          <w:sz w:val="18"/>
          <w:szCs w:val="18"/>
        </w:rPr>
        <w:t xml:space="preserve"> Not started</w:t>
      </w:r>
      <w:r w:rsidRPr="001F2FA0">
        <w:rPr>
          <w:rFonts w:cs="Arial"/>
          <w:color w:val="000000" w:themeColor="text1"/>
          <w:sz w:val="18"/>
          <w:szCs w:val="18"/>
        </w:rPr>
        <w:tab/>
        <w:t xml:space="preserve"> </w:t>
      </w:r>
      <w:r w:rsidRPr="001F2FA0">
        <w:rPr>
          <w:rFonts w:cs="Arial"/>
          <w:color w:val="000000" w:themeColor="text1"/>
          <w:sz w:val="18"/>
          <w:szCs w:val="18"/>
          <w:highlight w:val="yellow"/>
          <w:shd w:val="clear" w:color="auto" w:fill="FFC000"/>
        </w:rPr>
        <w:t>Amber</w:t>
      </w:r>
      <w:r w:rsidRPr="001F2FA0">
        <w:rPr>
          <w:rFonts w:cs="Arial"/>
          <w:color w:val="000000" w:themeColor="text1"/>
          <w:sz w:val="18"/>
          <w:szCs w:val="18"/>
        </w:rPr>
        <w:t xml:space="preserve">= Underway but limited IMPACT evidence </w:t>
      </w:r>
      <w:r w:rsidRPr="001F2FA0">
        <w:rPr>
          <w:rFonts w:cs="Arial"/>
          <w:color w:val="000000" w:themeColor="text1"/>
          <w:sz w:val="18"/>
          <w:szCs w:val="18"/>
        </w:rPr>
        <w:tab/>
      </w:r>
      <w:r w:rsidRPr="001F2FA0">
        <w:rPr>
          <w:rFonts w:cs="Arial"/>
          <w:color w:val="000000" w:themeColor="text1"/>
          <w:sz w:val="18"/>
          <w:szCs w:val="18"/>
          <w:highlight w:val="green"/>
          <w:shd w:val="clear" w:color="auto" w:fill="C2D69B" w:themeFill="accent3" w:themeFillTint="99"/>
        </w:rPr>
        <w:t>Green</w:t>
      </w:r>
      <w:r w:rsidRPr="001F2FA0">
        <w:rPr>
          <w:rFonts w:cs="Arial"/>
          <w:color w:val="000000" w:themeColor="text1"/>
          <w:sz w:val="18"/>
          <w:szCs w:val="18"/>
          <w:highlight w:val="green"/>
        </w:rPr>
        <w:t>=</w:t>
      </w:r>
      <w:r w:rsidRPr="001F2FA0">
        <w:rPr>
          <w:rFonts w:cs="Arial"/>
          <w:color w:val="000000" w:themeColor="text1"/>
          <w:sz w:val="18"/>
          <w:szCs w:val="18"/>
        </w:rPr>
        <w:t xml:space="preserve"> Good IMPACT evidence</w:t>
      </w:r>
    </w:p>
    <w:p w14:paraId="65E42435" w14:textId="77777777" w:rsidR="00B42236" w:rsidRPr="001F2FA0" w:rsidRDefault="00BF4A4A" w:rsidP="00D528A7">
      <w:pPr>
        <w:spacing w:after="0"/>
        <w:rPr>
          <w:rFonts w:cs="Arial"/>
          <w:color w:val="000000" w:themeColor="text1"/>
          <w:sz w:val="18"/>
          <w:szCs w:val="18"/>
        </w:rPr>
      </w:pPr>
      <w:r w:rsidRPr="001F2FA0">
        <w:rPr>
          <w:rFonts w:cs="Arial"/>
          <w:color w:val="000000" w:themeColor="text1"/>
          <w:sz w:val="18"/>
          <w:szCs w:val="18"/>
        </w:rPr>
        <w:t xml:space="preserve">             </w:t>
      </w:r>
      <w:r w:rsidR="00D528A7" w:rsidRPr="001F2FA0">
        <w:rPr>
          <w:rFonts w:cs="Arial"/>
          <w:color w:val="000000" w:themeColor="text1"/>
          <w:sz w:val="18"/>
          <w:szCs w:val="18"/>
        </w:rPr>
        <w:t xml:space="preserve">                  </w:t>
      </w:r>
      <w:r w:rsidR="000F2231" w:rsidRPr="001F2FA0">
        <w:rPr>
          <w:rFonts w:cs="Arial"/>
          <w:color w:val="000000" w:themeColor="text1"/>
          <w:sz w:val="18"/>
          <w:szCs w:val="18"/>
        </w:rPr>
        <w:t xml:space="preserve">                                          </w:t>
      </w:r>
      <w:r w:rsidR="00127EF7" w:rsidRPr="001F2FA0">
        <w:rPr>
          <w:rFonts w:cs="Arial"/>
          <w:color w:val="000000" w:themeColor="text1"/>
          <w:sz w:val="18"/>
          <w:szCs w:val="18"/>
        </w:rPr>
        <w:t xml:space="preserve">                 </w:t>
      </w:r>
      <w:r w:rsidR="00977A3A" w:rsidRPr="001F2FA0">
        <w:rPr>
          <w:rFonts w:cs="Arial"/>
          <w:color w:val="000000" w:themeColor="text1"/>
          <w:sz w:val="18"/>
          <w:szCs w:val="18"/>
        </w:rPr>
        <w:t xml:space="preserve">                  </w:t>
      </w:r>
      <w:r w:rsidR="00D528A7" w:rsidRPr="001F2FA0">
        <w:rPr>
          <w:rFonts w:cs="Arial"/>
          <w:color w:val="000000" w:themeColor="text1"/>
          <w:sz w:val="18"/>
          <w:szCs w:val="18"/>
        </w:rPr>
        <w:t xml:space="preserve">                               </w:t>
      </w:r>
    </w:p>
    <w:tbl>
      <w:tblPr>
        <w:tblStyle w:val="TableGrid"/>
        <w:tblW w:w="14034" w:type="dxa"/>
        <w:tblInd w:w="108" w:type="dxa"/>
        <w:tblLook w:val="04A0" w:firstRow="1" w:lastRow="0" w:firstColumn="1" w:lastColumn="0" w:noHBand="0" w:noVBand="1"/>
      </w:tblPr>
      <w:tblGrid>
        <w:gridCol w:w="2552"/>
        <w:gridCol w:w="6804"/>
        <w:gridCol w:w="4678"/>
      </w:tblGrid>
      <w:tr w:rsidR="00DA13FE" w:rsidRPr="001F2FA0" w14:paraId="7128941E" w14:textId="77777777" w:rsidTr="00CB082C">
        <w:tc>
          <w:tcPr>
            <w:tcW w:w="2552" w:type="dxa"/>
            <w:shd w:val="clear" w:color="auto" w:fill="CCC0D9" w:themeFill="accent4" w:themeFillTint="66"/>
          </w:tcPr>
          <w:p w14:paraId="7C4DE3F6" w14:textId="77777777" w:rsidR="00D528A7" w:rsidRPr="001F2FA0" w:rsidRDefault="00D528A7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1F2FA0">
              <w:rPr>
                <w:rFonts w:cs="Arial"/>
                <w:b/>
                <w:color w:val="000000" w:themeColor="text1"/>
                <w:sz w:val="18"/>
                <w:szCs w:val="18"/>
              </w:rPr>
              <w:t>Actions</w:t>
            </w:r>
          </w:p>
        </w:tc>
        <w:tc>
          <w:tcPr>
            <w:tcW w:w="6804" w:type="dxa"/>
            <w:shd w:val="clear" w:color="auto" w:fill="D6E3BC" w:themeFill="accent3" w:themeFillTint="66"/>
          </w:tcPr>
          <w:p w14:paraId="532F44FC" w14:textId="77777777" w:rsidR="00D528A7" w:rsidRPr="001F2FA0" w:rsidRDefault="00D528A7" w:rsidP="00D528A7">
            <w:pPr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1F2FA0">
              <w:rPr>
                <w:rFonts w:cs="Arial"/>
                <w:b/>
                <w:color w:val="000000" w:themeColor="text1"/>
                <w:sz w:val="18"/>
                <w:szCs w:val="18"/>
              </w:rPr>
              <w:t>Narrative</w:t>
            </w:r>
          </w:p>
        </w:tc>
        <w:tc>
          <w:tcPr>
            <w:tcW w:w="4678" w:type="dxa"/>
            <w:shd w:val="clear" w:color="auto" w:fill="CCC0D9" w:themeFill="accent4" w:themeFillTint="66"/>
          </w:tcPr>
          <w:p w14:paraId="577651AF" w14:textId="77777777" w:rsidR="00D528A7" w:rsidRPr="001F2FA0" w:rsidRDefault="00D528A7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1F2FA0">
              <w:rPr>
                <w:rFonts w:cs="Arial"/>
                <w:b/>
                <w:color w:val="000000" w:themeColor="text1"/>
                <w:sz w:val="18"/>
                <w:szCs w:val="18"/>
              </w:rPr>
              <w:t>Evidence of IMPACT</w:t>
            </w:r>
          </w:p>
        </w:tc>
      </w:tr>
      <w:tr w:rsidR="00F51A79" w:rsidRPr="00BC5FDA" w14:paraId="0D1A98C5" w14:textId="77777777" w:rsidTr="00BC5FDA">
        <w:trPr>
          <w:trHeight w:val="1079"/>
        </w:trPr>
        <w:tc>
          <w:tcPr>
            <w:tcW w:w="2552" w:type="dxa"/>
          </w:tcPr>
          <w:p w14:paraId="0057247C" w14:textId="77777777" w:rsidR="00F51A79" w:rsidRDefault="00F51A79" w:rsidP="00D528A7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Create whole school approach</w:t>
            </w:r>
          </w:p>
          <w:p w14:paraId="1CC123FD" w14:textId="62092C5C" w:rsidR="00F51A79" w:rsidRDefault="00C36F9A" w:rsidP="00D528A7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t</w:t>
            </w:r>
            <w:r w:rsidR="00F51A79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o encourage independence </w:t>
            </w:r>
            <w:r w:rsidR="00BC5FDA">
              <w:rPr>
                <w:rFonts w:cs="Arial"/>
                <w:b/>
                <w:color w:val="000000" w:themeColor="text1"/>
                <w:sz w:val="18"/>
                <w:szCs w:val="18"/>
              </w:rPr>
              <w:t>and ownership of learning</w:t>
            </w:r>
          </w:p>
        </w:tc>
        <w:tc>
          <w:tcPr>
            <w:tcW w:w="6804" w:type="dxa"/>
            <w:shd w:val="clear" w:color="auto" w:fill="FFFFFF" w:themeFill="background1"/>
          </w:tcPr>
          <w:p w14:paraId="31A34286" w14:textId="2DED4099" w:rsidR="00F51A79" w:rsidRDefault="00BC5FDA" w:rsidP="003D2EAF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BC5FDA">
              <w:rPr>
                <w:rFonts w:cs="Arial"/>
                <w:color w:val="000000" w:themeColor="text1"/>
                <w:sz w:val="18"/>
                <w:szCs w:val="18"/>
                <w:highlight w:val="yellow"/>
              </w:rPr>
              <w:t>Decide on the strategies and order</w:t>
            </w:r>
          </w:p>
          <w:p w14:paraId="01D400C2" w14:textId="0ACA169B" w:rsidR="00BC5FDA" w:rsidRPr="00C04357" w:rsidRDefault="00BC5FDA" w:rsidP="003D2EAF">
            <w:pPr>
              <w:rPr>
                <w:rFonts w:cs="Arial"/>
                <w:color w:val="FF0000"/>
                <w:sz w:val="18"/>
                <w:szCs w:val="18"/>
              </w:rPr>
            </w:pPr>
            <w:r w:rsidRPr="00C04357">
              <w:rPr>
                <w:rFonts w:cs="Arial"/>
                <w:color w:val="FF0000"/>
                <w:sz w:val="18"/>
                <w:szCs w:val="18"/>
              </w:rPr>
              <w:t>Share with children remotely and in classroom</w:t>
            </w:r>
          </w:p>
          <w:p w14:paraId="03FB2E53" w14:textId="306BA999" w:rsidR="00BC5FDA" w:rsidRPr="00C04357" w:rsidRDefault="00BC5FDA" w:rsidP="003D2EAF">
            <w:pPr>
              <w:rPr>
                <w:rFonts w:cs="Arial"/>
                <w:color w:val="FF0000"/>
                <w:sz w:val="18"/>
                <w:szCs w:val="18"/>
              </w:rPr>
            </w:pPr>
            <w:r w:rsidRPr="00C04357">
              <w:rPr>
                <w:rFonts w:cs="Arial"/>
                <w:color w:val="FF0000"/>
                <w:sz w:val="18"/>
                <w:szCs w:val="18"/>
              </w:rPr>
              <w:t>Displays in classrooms</w:t>
            </w:r>
            <w:r w:rsidR="00C36F9A">
              <w:rPr>
                <w:rFonts w:cs="Arial"/>
                <w:color w:val="FF0000"/>
                <w:sz w:val="18"/>
                <w:szCs w:val="18"/>
              </w:rPr>
              <w:t xml:space="preserve">  - link to learning dip</w:t>
            </w:r>
          </w:p>
          <w:p w14:paraId="5F556673" w14:textId="66750FBF" w:rsidR="00BC5FDA" w:rsidRPr="00C04357" w:rsidRDefault="00BC5FDA" w:rsidP="003D2EAF">
            <w:pPr>
              <w:rPr>
                <w:rFonts w:cs="Arial"/>
                <w:color w:val="FF0000"/>
                <w:sz w:val="18"/>
                <w:szCs w:val="18"/>
              </w:rPr>
            </w:pPr>
            <w:r w:rsidRPr="00C04357">
              <w:rPr>
                <w:rFonts w:cs="Arial"/>
                <w:color w:val="FF0000"/>
                <w:sz w:val="18"/>
                <w:szCs w:val="18"/>
              </w:rPr>
              <w:t>Help children to interact during lessons</w:t>
            </w:r>
          </w:p>
          <w:p w14:paraId="6F00AB69" w14:textId="3F40A456" w:rsidR="00BC5FDA" w:rsidRDefault="00BC5FDA" w:rsidP="003D2EAF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388E5FED" w14:textId="4952AE72" w:rsidR="00BC5FDA" w:rsidRPr="008F30DD" w:rsidRDefault="00BC5FDA" w:rsidP="003D2EAF">
            <w:pPr>
              <w:rPr>
                <w:rFonts w:cs="Arial"/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902D7B8" w14:textId="260B1990" w:rsidR="00F51A79" w:rsidRPr="00BC5FDA" w:rsidRDefault="00BC5FDA" w:rsidP="008F30DD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BC5FDA">
              <w:rPr>
                <w:rFonts w:cs="Arial"/>
                <w:color w:val="000000" w:themeColor="text1"/>
                <w:sz w:val="18"/>
                <w:szCs w:val="18"/>
              </w:rPr>
              <w:t>Some children can talk about how they can support each other but not consistent across school</w:t>
            </w:r>
          </w:p>
        </w:tc>
      </w:tr>
      <w:tr w:rsidR="00DA13FE" w:rsidRPr="00BC5FDA" w14:paraId="423EABF1" w14:textId="77777777" w:rsidTr="00CB082C">
        <w:trPr>
          <w:trHeight w:val="274"/>
        </w:trPr>
        <w:tc>
          <w:tcPr>
            <w:tcW w:w="2552" w:type="dxa"/>
          </w:tcPr>
          <w:p w14:paraId="2DFC2854" w14:textId="77777777" w:rsidR="00D14F36" w:rsidRPr="00BC5FDA" w:rsidRDefault="00487929" w:rsidP="00484CE0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C5FD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Feedback </w:t>
            </w:r>
          </w:p>
          <w:p w14:paraId="56FA070A" w14:textId="77777777" w:rsidR="001C686A" w:rsidRPr="00BC5FDA" w:rsidRDefault="001C686A" w:rsidP="00484CE0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E0D7DAA" w14:textId="77777777" w:rsidR="001C686A" w:rsidRPr="00BC5FDA" w:rsidRDefault="001C686A" w:rsidP="00484CE0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C5FD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Children contributing to and understanding targets </w:t>
            </w:r>
          </w:p>
          <w:p w14:paraId="08D1F04D" w14:textId="77777777" w:rsidR="001C686A" w:rsidRPr="00BC5FDA" w:rsidRDefault="001C686A" w:rsidP="00484CE0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48FBBBB" w14:textId="092E574E" w:rsidR="001C686A" w:rsidRPr="00D14F36" w:rsidRDefault="001C686A" w:rsidP="00484CE0">
            <w:pPr>
              <w:pStyle w:val="ListParagraph"/>
              <w:ind w:left="0"/>
              <w:rPr>
                <w:rFonts w:cs="Arial"/>
                <w:color w:val="000000" w:themeColor="text1"/>
                <w:sz w:val="18"/>
                <w:szCs w:val="18"/>
              </w:rPr>
            </w:pPr>
            <w:r w:rsidRPr="00BC5FD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Purposeful and meaningful feedback</w:t>
            </w:r>
          </w:p>
        </w:tc>
        <w:tc>
          <w:tcPr>
            <w:tcW w:w="6804" w:type="dxa"/>
          </w:tcPr>
          <w:p w14:paraId="1218CAC4" w14:textId="51D807CD" w:rsidR="00D528A7" w:rsidRDefault="0047662F" w:rsidP="003D2EAF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7662F">
              <w:rPr>
                <w:rFonts w:cs="Arial"/>
                <w:color w:val="000000" w:themeColor="text1"/>
                <w:sz w:val="18"/>
                <w:szCs w:val="18"/>
                <w:highlight w:val="yellow"/>
              </w:rPr>
              <w:t>Children understanding their targets - English front covers. Children active participants in setting targets – targets used across the curriculum – high expectations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7B033B7" w14:textId="77777777" w:rsidR="001C686A" w:rsidRDefault="001C686A" w:rsidP="003D2EAF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737A08F0" w14:textId="6DBCD110" w:rsidR="0047662F" w:rsidRPr="00C04357" w:rsidRDefault="0047662F" w:rsidP="003D2EAF">
            <w:pPr>
              <w:rPr>
                <w:rFonts w:cs="Arial"/>
                <w:color w:val="FF0000"/>
                <w:sz w:val="18"/>
                <w:szCs w:val="18"/>
              </w:rPr>
            </w:pPr>
            <w:r w:rsidRPr="00C04357">
              <w:rPr>
                <w:rFonts w:cs="Arial"/>
                <w:color w:val="FF0000"/>
                <w:sz w:val="18"/>
                <w:szCs w:val="18"/>
              </w:rPr>
              <w:t>Use of year group writing expectation cards to encourage children to recognise their own next steps.</w:t>
            </w:r>
          </w:p>
          <w:p w14:paraId="7FAD4DFE" w14:textId="77777777" w:rsidR="001C686A" w:rsidRDefault="001C686A" w:rsidP="003D2EAF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F4E0CE7" w14:textId="22420738" w:rsidR="0047662F" w:rsidRDefault="001C686A" w:rsidP="003D2EAF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C04357">
              <w:rPr>
                <w:rFonts w:cs="Arial"/>
                <w:color w:val="000000" w:themeColor="text1"/>
                <w:sz w:val="18"/>
                <w:szCs w:val="18"/>
                <w:highlight w:val="yellow"/>
              </w:rPr>
              <w:t>N</w:t>
            </w:r>
            <w:r w:rsidR="0047662F" w:rsidRPr="00C04357">
              <w:rPr>
                <w:rFonts w:cs="Arial"/>
                <w:color w:val="000000" w:themeColor="text1"/>
                <w:sz w:val="18"/>
                <w:szCs w:val="18"/>
                <w:highlight w:val="yellow"/>
              </w:rPr>
              <w:t>ot using well done on its own</w:t>
            </w:r>
            <w:r w:rsidRPr="00C04357">
              <w:rPr>
                <w:rFonts w:cs="Arial"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00C04357" w:rsidRPr="00C04357">
              <w:rPr>
                <w:rFonts w:cs="Arial"/>
                <w:color w:val="000000" w:themeColor="text1"/>
                <w:sz w:val="18"/>
                <w:szCs w:val="18"/>
                <w:highlight w:val="yellow"/>
              </w:rPr>
              <w:t>and use of open-ended questions</w:t>
            </w:r>
            <w:r w:rsidRPr="00C04357">
              <w:rPr>
                <w:rFonts w:cs="Arial"/>
                <w:color w:val="000000" w:themeColor="text1"/>
                <w:sz w:val="18"/>
                <w:szCs w:val="18"/>
                <w:highlight w:val="yellow"/>
              </w:rPr>
              <w:t>– staff to support each other with this</w:t>
            </w:r>
          </w:p>
          <w:p w14:paraId="69F1A2E6" w14:textId="77777777" w:rsidR="001C686A" w:rsidRDefault="001C686A" w:rsidP="003D2EAF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4921F297" w14:textId="5C27872F" w:rsidR="0047662F" w:rsidRPr="003D2EAF" w:rsidRDefault="0047662F" w:rsidP="003D2EAF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354842FF" w14:textId="5BCADA74" w:rsidR="00D528A7" w:rsidRPr="00BC5FDA" w:rsidRDefault="0047662F" w:rsidP="00CB082C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BC5FDA">
              <w:rPr>
                <w:rFonts w:cs="Arial"/>
                <w:color w:val="000000" w:themeColor="text1"/>
                <w:sz w:val="18"/>
                <w:szCs w:val="18"/>
              </w:rPr>
              <w:t>Some of the children confidently talk about their targets especially in English</w:t>
            </w:r>
            <w:r w:rsidR="00C36F9A">
              <w:rPr>
                <w:rFonts w:cs="Arial"/>
                <w:color w:val="000000" w:themeColor="text1"/>
                <w:sz w:val="18"/>
                <w:szCs w:val="18"/>
              </w:rPr>
              <w:t xml:space="preserve"> - evidence of children applying their writing targets in other subjects.</w:t>
            </w:r>
          </w:p>
          <w:p w14:paraId="79D2E668" w14:textId="77777777" w:rsidR="00BC5FDA" w:rsidRPr="00BC5FDA" w:rsidRDefault="00BC5FDA" w:rsidP="00CB082C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85EFD8D" w14:textId="77777777" w:rsidR="00BC5FDA" w:rsidRPr="00BC5FDA" w:rsidRDefault="00BC5FDA" w:rsidP="00CB082C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796F088" w14:textId="77777777" w:rsidR="00BC5FDA" w:rsidRPr="00BC5FDA" w:rsidRDefault="00BC5FDA" w:rsidP="00CB082C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64E2F801" w14:textId="77777777" w:rsidR="00BC5FDA" w:rsidRPr="00BC5FDA" w:rsidRDefault="00BC5FDA" w:rsidP="00CB082C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366455DC" w14:textId="02FF40DF" w:rsidR="00BC5FDA" w:rsidRPr="00BC5FDA" w:rsidRDefault="00BC5FDA" w:rsidP="00CB082C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C36F9A" w:rsidRPr="00BC5FDA" w14:paraId="35C227DC" w14:textId="77777777" w:rsidTr="00CB082C">
        <w:trPr>
          <w:trHeight w:val="274"/>
        </w:trPr>
        <w:tc>
          <w:tcPr>
            <w:tcW w:w="2552" w:type="dxa"/>
          </w:tcPr>
          <w:p w14:paraId="778D32F0" w14:textId="77777777" w:rsidR="00C36F9A" w:rsidRDefault="00C36F9A" w:rsidP="00C36F9A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Learning Language</w:t>
            </w:r>
          </w:p>
          <w:p w14:paraId="7EE81C5E" w14:textId="77777777" w:rsidR="00C36F9A" w:rsidRDefault="00C36F9A" w:rsidP="00C36F9A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  <w:p w14:paraId="299533AB" w14:textId="77777777" w:rsidR="00C36F9A" w:rsidRDefault="00C36F9A" w:rsidP="00C36F9A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Continue to embed </w:t>
            </w:r>
          </w:p>
          <w:p w14:paraId="5BEBE1CA" w14:textId="77777777" w:rsidR="00C36F9A" w:rsidRDefault="00C36F9A" w:rsidP="00C36F9A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  <w:p w14:paraId="12E0E06B" w14:textId="77777777" w:rsidR="00C36F9A" w:rsidRPr="00BC5FDA" w:rsidRDefault="00C36F9A" w:rsidP="00C36F9A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4" w:type="dxa"/>
          </w:tcPr>
          <w:p w14:paraId="009B2AF0" w14:textId="5A5064DB" w:rsidR="00C36F9A" w:rsidRDefault="00C36F9A" w:rsidP="00C36F9A">
            <w:pPr>
              <w:rPr>
                <w:rFonts w:cs="Arial"/>
                <w:color w:val="FF0000"/>
                <w:sz w:val="18"/>
                <w:szCs w:val="18"/>
              </w:rPr>
            </w:pPr>
            <w:r w:rsidRPr="00C36F9A">
              <w:rPr>
                <w:rFonts w:cs="Arial"/>
                <w:sz w:val="18"/>
                <w:szCs w:val="18"/>
                <w:highlight w:val="yellow"/>
              </w:rPr>
              <w:t>Visible Learning very visible around school – update displays with children’s input to maintain focus</w:t>
            </w:r>
            <w:r w:rsidRPr="00C36F9A">
              <w:rPr>
                <w:rFonts w:cs="Arial"/>
                <w:color w:val="FF0000"/>
                <w:sz w:val="18"/>
                <w:szCs w:val="18"/>
                <w:highlight w:val="yellow"/>
              </w:rPr>
              <w:t>.</w:t>
            </w:r>
          </w:p>
          <w:p w14:paraId="04C62F0A" w14:textId="335936E1" w:rsidR="00C36F9A" w:rsidRPr="00C36F9A" w:rsidRDefault="00C36F9A" w:rsidP="00C36F9A">
            <w:pPr>
              <w:rPr>
                <w:rFonts w:cs="Arial"/>
                <w:color w:val="FF0000"/>
                <w:sz w:val="18"/>
                <w:szCs w:val="18"/>
              </w:rPr>
            </w:pPr>
            <w:r w:rsidRPr="00C36F9A">
              <w:rPr>
                <w:rFonts w:cs="Arial"/>
                <w:color w:val="FF0000"/>
                <w:sz w:val="18"/>
                <w:szCs w:val="18"/>
              </w:rPr>
              <w:t>Introduce ‘Brave writer certificate’ - linked to a focus on writing/spelling</w:t>
            </w:r>
          </w:p>
          <w:p w14:paraId="4207401D" w14:textId="77777777" w:rsidR="00C36F9A" w:rsidRDefault="00C36F9A" w:rsidP="00C36F9A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8F30DD">
              <w:rPr>
                <w:rFonts w:cs="Arial"/>
                <w:color w:val="000000" w:themeColor="text1"/>
                <w:sz w:val="18"/>
                <w:szCs w:val="18"/>
                <w:highlight w:val="yellow"/>
              </w:rPr>
              <w:t>New staff – Visible Learning training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580E12AE" w14:textId="55CCA8A6" w:rsidR="00C36F9A" w:rsidRPr="0047662F" w:rsidRDefault="00C36F9A" w:rsidP="00C36F9A">
            <w:pPr>
              <w:rPr>
                <w:rFonts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1302D9A" w14:textId="77777777" w:rsidR="00C36F9A" w:rsidRPr="00BC5FDA" w:rsidRDefault="00C36F9A" w:rsidP="00C36F9A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BC5FDA">
              <w:rPr>
                <w:rFonts w:cs="Arial"/>
                <w:color w:val="000000" w:themeColor="text1"/>
                <w:sz w:val="18"/>
                <w:szCs w:val="18"/>
              </w:rPr>
              <w:t xml:space="preserve">Video – children referring to the learning language – Giving examples of the learning dispositions they use and able to say how they use things in the class to help them. </w:t>
            </w:r>
          </w:p>
          <w:p w14:paraId="78A78468" w14:textId="77777777" w:rsidR="00C36F9A" w:rsidRPr="00BC5FDA" w:rsidRDefault="00C36F9A" w:rsidP="00C36F9A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EEF84B0" w14:textId="77777777" w:rsidR="00C36F9A" w:rsidRPr="00BC5FDA" w:rsidRDefault="00C36F9A" w:rsidP="00C36F9A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</w:tbl>
    <w:p w14:paraId="5A53B656" w14:textId="77777777" w:rsidR="00487929" w:rsidRDefault="00487929" w:rsidP="000D490D">
      <w:pPr>
        <w:tabs>
          <w:tab w:val="left" w:pos="3043"/>
        </w:tabs>
      </w:pPr>
    </w:p>
    <w:p w14:paraId="14E78CFA" w14:textId="674EEFD5" w:rsidR="00FF1AD4" w:rsidRPr="000D490D" w:rsidRDefault="000D490D" w:rsidP="000D490D">
      <w:pPr>
        <w:tabs>
          <w:tab w:val="left" w:pos="3043"/>
        </w:tabs>
      </w:pPr>
      <w:r>
        <w:tab/>
      </w:r>
    </w:p>
    <w:sectPr w:rsidR="00FF1AD4" w:rsidRPr="000D490D" w:rsidSect="007025E3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0F243E" w:themeColor="text2" w:themeShade="80"/>
        <w:left w:val="single" w:sz="18" w:space="24" w:color="0F243E" w:themeColor="text2" w:themeShade="80"/>
        <w:bottom w:val="single" w:sz="18" w:space="24" w:color="0F243E" w:themeColor="text2" w:themeShade="80"/>
        <w:right w:val="single" w:sz="18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FD52C" w14:textId="77777777" w:rsidR="00596B61" w:rsidRDefault="00596B61" w:rsidP="00CE5445">
      <w:pPr>
        <w:spacing w:after="0" w:line="240" w:lineRule="auto"/>
      </w:pPr>
      <w:r>
        <w:separator/>
      </w:r>
    </w:p>
  </w:endnote>
  <w:endnote w:type="continuationSeparator" w:id="0">
    <w:p w14:paraId="23184D77" w14:textId="77777777" w:rsidR="00596B61" w:rsidRDefault="00596B61" w:rsidP="00CE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E5E6C" w14:textId="77777777" w:rsidR="00B44F68" w:rsidRDefault="00B44F68" w:rsidP="000F2231">
    <w:pPr>
      <w:pStyle w:val="Footer"/>
      <w:tabs>
        <w:tab w:val="clear" w:pos="4513"/>
        <w:tab w:val="clear" w:pos="9026"/>
        <w:tab w:val="left" w:pos="9873"/>
      </w:tabs>
    </w:pPr>
    <w: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EC387" w14:textId="77777777" w:rsidR="00596B61" w:rsidRDefault="00596B61" w:rsidP="00CE5445">
      <w:pPr>
        <w:spacing w:after="0" w:line="240" w:lineRule="auto"/>
      </w:pPr>
      <w:r>
        <w:separator/>
      </w:r>
    </w:p>
  </w:footnote>
  <w:footnote w:type="continuationSeparator" w:id="0">
    <w:p w14:paraId="1F2C1A28" w14:textId="77777777" w:rsidR="00596B61" w:rsidRDefault="00596B61" w:rsidP="00CE5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94783" w14:textId="77777777" w:rsidR="00C46C89" w:rsidRDefault="00C46C89">
    <w:pPr>
      <w:pStyle w:val="Header"/>
    </w:pPr>
    <w:r w:rsidRPr="00583CDC">
      <w:rPr>
        <w:noProof/>
        <w:sz w:val="28"/>
        <w:szCs w:val="28"/>
      </w:rPr>
      <w:drawing>
        <wp:anchor distT="36576" distB="36576" distL="36576" distR="36576" simplePos="0" relativeHeight="251659264" behindDoc="1" locked="0" layoutInCell="1" allowOverlap="1" wp14:anchorId="7A0F88AC" wp14:editId="40FB33C8">
          <wp:simplePos x="0" y="0"/>
          <wp:positionH relativeFrom="column">
            <wp:posOffset>-396875</wp:posOffset>
          </wp:positionH>
          <wp:positionV relativeFrom="paragraph">
            <wp:posOffset>68580</wp:posOffset>
          </wp:positionV>
          <wp:extent cx="1198880" cy="524510"/>
          <wp:effectExtent l="0" t="0" r="1270" b="8890"/>
          <wp:wrapTight wrapText="bothSides">
            <wp:wrapPolygon edited="0">
              <wp:start x="0" y="0"/>
              <wp:lineTo x="0" y="21182"/>
              <wp:lineTo x="21280" y="21182"/>
              <wp:lineTo x="2128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 Daras Logo Be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A0899"/>
    <w:multiLevelType w:val="hybridMultilevel"/>
    <w:tmpl w:val="86481228"/>
    <w:lvl w:ilvl="0" w:tplc="B798E246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  <w:color w:val="C000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04F14E83"/>
    <w:multiLevelType w:val="hybridMultilevel"/>
    <w:tmpl w:val="98C06F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24B6A"/>
    <w:multiLevelType w:val="hybridMultilevel"/>
    <w:tmpl w:val="CB527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5637F"/>
    <w:multiLevelType w:val="hybridMultilevel"/>
    <w:tmpl w:val="813C4932"/>
    <w:lvl w:ilvl="0" w:tplc="0A4A19FC">
      <w:start w:val="1"/>
      <w:numFmt w:val="bullet"/>
      <w:suff w:val="space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6A6E1B"/>
    <w:multiLevelType w:val="hybridMultilevel"/>
    <w:tmpl w:val="43B4E432"/>
    <w:lvl w:ilvl="0" w:tplc="F7CE4C9A">
      <w:start w:val="1"/>
      <w:numFmt w:val="bullet"/>
      <w:suff w:val="space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7C3C29"/>
    <w:multiLevelType w:val="hybridMultilevel"/>
    <w:tmpl w:val="7E1ED358"/>
    <w:lvl w:ilvl="0" w:tplc="CE5AD86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B1F78"/>
    <w:multiLevelType w:val="hybridMultilevel"/>
    <w:tmpl w:val="C6622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034F"/>
    <w:multiLevelType w:val="hybridMultilevel"/>
    <w:tmpl w:val="94620616"/>
    <w:lvl w:ilvl="0" w:tplc="B798E246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1F217556"/>
    <w:multiLevelType w:val="hybridMultilevel"/>
    <w:tmpl w:val="7ADE1A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117247"/>
    <w:multiLevelType w:val="hybridMultilevel"/>
    <w:tmpl w:val="577C8C66"/>
    <w:lvl w:ilvl="0" w:tplc="C32AB17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748C2"/>
    <w:multiLevelType w:val="hybridMultilevel"/>
    <w:tmpl w:val="1A6E4F8E"/>
    <w:lvl w:ilvl="0" w:tplc="51F463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A87F41"/>
    <w:multiLevelType w:val="hybridMultilevel"/>
    <w:tmpl w:val="5366C630"/>
    <w:lvl w:ilvl="0" w:tplc="B83C5D5A">
      <w:start w:val="1"/>
      <w:numFmt w:val="bullet"/>
      <w:lvlText w:val=""/>
      <w:lvlJc w:val="left"/>
      <w:pPr>
        <w:ind w:left="525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2" w15:restartNumberingAfterBreak="0">
    <w:nsid w:val="2E496B49"/>
    <w:multiLevelType w:val="hybridMultilevel"/>
    <w:tmpl w:val="8012A4E0"/>
    <w:lvl w:ilvl="0" w:tplc="2F7C1FC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9F0A45"/>
    <w:multiLevelType w:val="hybridMultilevel"/>
    <w:tmpl w:val="D186C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67B53"/>
    <w:multiLevelType w:val="hybridMultilevel"/>
    <w:tmpl w:val="06706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C62DC3"/>
    <w:multiLevelType w:val="hybridMultilevel"/>
    <w:tmpl w:val="A5148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F10CEF"/>
    <w:multiLevelType w:val="hybridMultilevel"/>
    <w:tmpl w:val="7A20B0D6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36FA59F2"/>
    <w:multiLevelType w:val="hybridMultilevel"/>
    <w:tmpl w:val="50C85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9450D1"/>
    <w:multiLevelType w:val="hybridMultilevel"/>
    <w:tmpl w:val="3E0CC840"/>
    <w:lvl w:ilvl="0" w:tplc="1F24F49A">
      <w:start w:val="1"/>
      <w:numFmt w:val="bullet"/>
      <w:suff w:val="space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C45B5F"/>
    <w:multiLevelType w:val="hybridMultilevel"/>
    <w:tmpl w:val="4CC6AC12"/>
    <w:lvl w:ilvl="0" w:tplc="EAD44FB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3012B"/>
    <w:multiLevelType w:val="hybridMultilevel"/>
    <w:tmpl w:val="D6668DBE"/>
    <w:lvl w:ilvl="0" w:tplc="EAD44FB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E2BFA"/>
    <w:multiLevelType w:val="hybridMultilevel"/>
    <w:tmpl w:val="8250B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066FD"/>
    <w:multiLevelType w:val="hybridMultilevel"/>
    <w:tmpl w:val="A9E64BDE"/>
    <w:lvl w:ilvl="0" w:tplc="8FCC2C1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A916A1"/>
    <w:multiLevelType w:val="hybridMultilevel"/>
    <w:tmpl w:val="8E000A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DE7EB0"/>
    <w:multiLevelType w:val="hybridMultilevel"/>
    <w:tmpl w:val="31FE2BFC"/>
    <w:lvl w:ilvl="0" w:tplc="1E2A7476">
      <w:numFmt w:val="bullet"/>
      <w:lvlText w:val="-"/>
      <w:lvlJc w:val="left"/>
      <w:pPr>
        <w:ind w:left="93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4FBA5ABD"/>
    <w:multiLevelType w:val="hybridMultilevel"/>
    <w:tmpl w:val="498CF0BC"/>
    <w:lvl w:ilvl="0" w:tplc="C074D46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E3377E"/>
    <w:multiLevelType w:val="hybridMultilevel"/>
    <w:tmpl w:val="F2A08B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C47B92"/>
    <w:multiLevelType w:val="hybridMultilevel"/>
    <w:tmpl w:val="D6A64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2B336F"/>
    <w:multiLevelType w:val="hybridMultilevel"/>
    <w:tmpl w:val="A552D48C"/>
    <w:lvl w:ilvl="0" w:tplc="FE882F66">
      <w:numFmt w:val="bullet"/>
      <w:lvlText w:val="-"/>
      <w:lvlJc w:val="left"/>
      <w:pPr>
        <w:ind w:left="97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9" w15:restartNumberingAfterBreak="0">
    <w:nsid w:val="54411456"/>
    <w:multiLevelType w:val="hybridMultilevel"/>
    <w:tmpl w:val="85B4CBE0"/>
    <w:lvl w:ilvl="0" w:tplc="D6029C7E">
      <w:start w:val="1"/>
      <w:numFmt w:val="bullet"/>
      <w:lvlText w:val=""/>
      <w:lvlJc w:val="left"/>
      <w:pPr>
        <w:ind w:left="525" w:hanging="360"/>
      </w:pPr>
      <w:rPr>
        <w:rFonts w:ascii="Wingdings" w:hAnsi="Wingdings" w:hint="default"/>
        <w:color w:val="17365D" w:themeColor="text2" w:themeShade="BF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0" w15:restartNumberingAfterBreak="0">
    <w:nsid w:val="58A755BC"/>
    <w:multiLevelType w:val="hybridMultilevel"/>
    <w:tmpl w:val="FD568E90"/>
    <w:lvl w:ilvl="0" w:tplc="1446401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CA7D70"/>
    <w:multiLevelType w:val="hybridMultilevel"/>
    <w:tmpl w:val="6D7C8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9C2ED2"/>
    <w:multiLevelType w:val="hybridMultilevel"/>
    <w:tmpl w:val="C7742F04"/>
    <w:lvl w:ilvl="0" w:tplc="51F463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F45F0"/>
    <w:multiLevelType w:val="hybridMultilevel"/>
    <w:tmpl w:val="9B56A124"/>
    <w:lvl w:ilvl="0" w:tplc="EAD44FB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62F94"/>
    <w:multiLevelType w:val="hybridMultilevel"/>
    <w:tmpl w:val="3566F606"/>
    <w:lvl w:ilvl="0" w:tplc="055CF69A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17365D" w:themeColor="text2" w:themeShade="BF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6E10C61"/>
    <w:multiLevelType w:val="hybridMultilevel"/>
    <w:tmpl w:val="4072E5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E075E7"/>
    <w:multiLevelType w:val="hybridMultilevel"/>
    <w:tmpl w:val="C4BC0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017758"/>
    <w:multiLevelType w:val="hybridMultilevel"/>
    <w:tmpl w:val="827AEFA4"/>
    <w:lvl w:ilvl="0" w:tplc="1F24F49A">
      <w:start w:val="1"/>
      <w:numFmt w:val="bullet"/>
      <w:suff w:val="space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87A79"/>
    <w:multiLevelType w:val="hybridMultilevel"/>
    <w:tmpl w:val="1C1CAB4C"/>
    <w:lvl w:ilvl="0" w:tplc="3050C320">
      <w:numFmt w:val="bullet"/>
      <w:lvlText w:val="-"/>
      <w:lvlJc w:val="left"/>
      <w:pPr>
        <w:ind w:left="93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9" w15:restartNumberingAfterBreak="0">
    <w:nsid w:val="7B111B34"/>
    <w:multiLevelType w:val="hybridMultilevel"/>
    <w:tmpl w:val="08841C02"/>
    <w:lvl w:ilvl="0" w:tplc="EAD44FB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483AD9"/>
    <w:multiLevelType w:val="hybridMultilevel"/>
    <w:tmpl w:val="C1767AE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6"/>
  </w:num>
  <w:num w:numId="4">
    <w:abstractNumId w:val="34"/>
  </w:num>
  <w:num w:numId="5">
    <w:abstractNumId w:val="29"/>
  </w:num>
  <w:num w:numId="6">
    <w:abstractNumId w:val="0"/>
  </w:num>
  <w:num w:numId="7">
    <w:abstractNumId w:val="7"/>
  </w:num>
  <w:num w:numId="8">
    <w:abstractNumId w:val="11"/>
  </w:num>
  <w:num w:numId="9">
    <w:abstractNumId w:val="40"/>
  </w:num>
  <w:num w:numId="10">
    <w:abstractNumId w:val="23"/>
  </w:num>
  <w:num w:numId="11">
    <w:abstractNumId w:val="21"/>
  </w:num>
  <w:num w:numId="12">
    <w:abstractNumId w:val="1"/>
  </w:num>
  <w:num w:numId="13">
    <w:abstractNumId w:val="36"/>
  </w:num>
  <w:num w:numId="14">
    <w:abstractNumId w:val="10"/>
  </w:num>
  <w:num w:numId="15">
    <w:abstractNumId w:val="32"/>
  </w:num>
  <w:num w:numId="16">
    <w:abstractNumId w:val="13"/>
  </w:num>
  <w:num w:numId="17">
    <w:abstractNumId w:val="30"/>
  </w:num>
  <w:num w:numId="18">
    <w:abstractNumId w:val="12"/>
  </w:num>
  <w:num w:numId="19">
    <w:abstractNumId w:val="22"/>
  </w:num>
  <w:num w:numId="20">
    <w:abstractNumId w:val="25"/>
  </w:num>
  <w:num w:numId="21">
    <w:abstractNumId w:val="31"/>
  </w:num>
  <w:num w:numId="22">
    <w:abstractNumId w:val="39"/>
  </w:num>
  <w:num w:numId="23">
    <w:abstractNumId w:val="33"/>
  </w:num>
  <w:num w:numId="24">
    <w:abstractNumId w:val="19"/>
  </w:num>
  <w:num w:numId="25">
    <w:abstractNumId w:val="20"/>
  </w:num>
  <w:num w:numId="26">
    <w:abstractNumId w:val="14"/>
  </w:num>
  <w:num w:numId="27">
    <w:abstractNumId w:val="4"/>
  </w:num>
  <w:num w:numId="28">
    <w:abstractNumId w:val="5"/>
  </w:num>
  <w:num w:numId="29">
    <w:abstractNumId w:val="9"/>
  </w:num>
  <w:num w:numId="30">
    <w:abstractNumId w:val="3"/>
  </w:num>
  <w:num w:numId="31">
    <w:abstractNumId w:val="15"/>
  </w:num>
  <w:num w:numId="32">
    <w:abstractNumId w:val="27"/>
  </w:num>
  <w:num w:numId="33">
    <w:abstractNumId w:val="35"/>
  </w:num>
  <w:num w:numId="34">
    <w:abstractNumId w:val="18"/>
  </w:num>
  <w:num w:numId="35">
    <w:abstractNumId w:val="37"/>
  </w:num>
  <w:num w:numId="36">
    <w:abstractNumId w:val="38"/>
  </w:num>
  <w:num w:numId="37">
    <w:abstractNumId w:val="28"/>
  </w:num>
  <w:num w:numId="38">
    <w:abstractNumId w:val="24"/>
  </w:num>
  <w:num w:numId="39">
    <w:abstractNumId w:val="16"/>
  </w:num>
  <w:num w:numId="40">
    <w:abstractNumId w:val="6"/>
  </w:num>
  <w:num w:numId="4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E3"/>
    <w:rsid w:val="0000152F"/>
    <w:rsid w:val="0000495E"/>
    <w:rsid w:val="00004C4C"/>
    <w:rsid w:val="00032F39"/>
    <w:rsid w:val="00046C2A"/>
    <w:rsid w:val="00047D23"/>
    <w:rsid w:val="000528B4"/>
    <w:rsid w:val="00060545"/>
    <w:rsid w:val="00061853"/>
    <w:rsid w:val="000818D9"/>
    <w:rsid w:val="00082F9A"/>
    <w:rsid w:val="00085418"/>
    <w:rsid w:val="000A196D"/>
    <w:rsid w:val="000B2376"/>
    <w:rsid w:val="000C58CD"/>
    <w:rsid w:val="000C7066"/>
    <w:rsid w:val="000D490D"/>
    <w:rsid w:val="000F2231"/>
    <w:rsid w:val="000F3425"/>
    <w:rsid w:val="00100121"/>
    <w:rsid w:val="00127EF7"/>
    <w:rsid w:val="00142C5B"/>
    <w:rsid w:val="00157E1D"/>
    <w:rsid w:val="00191182"/>
    <w:rsid w:val="001A6E08"/>
    <w:rsid w:val="001B19E0"/>
    <w:rsid w:val="001B1F58"/>
    <w:rsid w:val="001B31D6"/>
    <w:rsid w:val="001B43D0"/>
    <w:rsid w:val="001C18AC"/>
    <w:rsid w:val="001C4D4D"/>
    <w:rsid w:val="001C686A"/>
    <w:rsid w:val="001F0E55"/>
    <w:rsid w:val="001F2FA0"/>
    <w:rsid w:val="00201203"/>
    <w:rsid w:val="00204B37"/>
    <w:rsid w:val="00215330"/>
    <w:rsid w:val="00216F79"/>
    <w:rsid w:val="002234CF"/>
    <w:rsid w:val="00240B8D"/>
    <w:rsid w:val="002711F9"/>
    <w:rsid w:val="002748CC"/>
    <w:rsid w:val="00286CBD"/>
    <w:rsid w:val="00296759"/>
    <w:rsid w:val="00297051"/>
    <w:rsid w:val="002A2C45"/>
    <w:rsid w:val="002A3050"/>
    <w:rsid w:val="002B4B62"/>
    <w:rsid w:val="002C06C1"/>
    <w:rsid w:val="002C6579"/>
    <w:rsid w:val="002C7ABB"/>
    <w:rsid w:val="002D172C"/>
    <w:rsid w:val="002E1D88"/>
    <w:rsid w:val="002F2642"/>
    <w:rsid w:val="00302158"/>
    <w:rsid w:val="0030270E"/>
    <w:rsid w:val="00303D34"/>
    <w:rsid w:val="00310DB1"/>
    <w:rsid w:val="00317A7D"/>
    <w:rsid w:val="00322693"/>
    <w:rsid w:val="003478EF"/>
    <w:rsid w:val="0036198C"/>
    <w:rsid w:val="00363D65"/>
    <w:rsid w:val="0038011D"/>
    <w:rsid w:val="00382EC4"/>
    <w:rsid w:val="003901FD"/>
    <w:rsid w:val="003C1400"/>
    <w:rsid w:val="003C53CC"/>
    <w:rsid w:val="003D2EAF"/>
    <w:rsid w:val="003D3C79"/>
    <w:rsid w:val="003D7C83"/>
    <w:rsid w:val="003E207E"/>
    <w:rsid w:val="003E78D8"/>
    <w:rsid w:val="00402D20"/>
    <w:rsid w:val="00402DB6"/>
    <w:rsid w:val="0040507D"/>
    <w:rsid w:val="00412761"/>
    <w:rsid w:val="004137E5"/>
    <w:rsid w:val="00425B21"/>
    <w:rsid w:val="0043313C"/>
    <w:rsid w:val="00435FB4"/>
    <w:rsid w:val="00450900"/>
    <w:rsid w:val="004519A4"/>
    <w:rsid w:val="00453B5C"/>
    <w:rsid w:val="00455807"/>
    <w:rsid w:val="004632C5"/>
    <w:rsid w:val="0047662F"/>
    <w:rsid w:val="00484CE0"/>
    <w:rsid w:val="00485482"/>
    <w:rsid w:val="00487929"/>
    <w:rsid w:val="004A0A1E"/>
    <w:rsid w:val="004A319B"/>
    <w:rsid w:val="004B7EFD"/>
    <w:rsid w:val="004C2C01"/>
    <w:rsid w:val="004D5B29"/>
    <w:rsid w:val="004E18D0"/>
    <w:rsid w:val="004E4537"/>
    <w:rsid w:val="004F0977"/>
    <w:rsid w:val="00505D8D"/>
    <w:rsid w:val="005129DE"/>
    <w:rsid w:val="00516CEF"/>
    <w:rsid w:val="00517F04"/>
    <w:rsid w:val="00520AAD"/>
    <w:rsid w:val="00522697"/>
    <w:rsid w:val="00546F67"/>
    <w:rsid w:val="005538C8"/>
    <w:rsid w:val="0055489F"/>
    <w:rsid w:val="005560DE"/>
    <w:rsid w:val="00571918"/>
    <w:rsid w:val="00572EC8"/>
    <w:rsid w:val="00583315"/>
    <w:rsid w:val="0058422F"/>
    <w:rsid w:val="00586120"/>
    <w:rsid w:val="00591CEB"/>
    <w:rsid w:val="005930D4"/>
    <w:rsid w:val="00595C30"/>
    <w:rsid w:val="00596B61"/>
    <w:rsid w:val="005A4189"/>
    <w:rsid w:val="005D32B4"/>
    <w:rsid w:val="00611D08"/>
    <w:rsid w:val="00612BE7"/>
    <w:rsid w:val="006226AD"/>
    <w:rsid w:val="00632078"/>
    <w:rsid w:val="00650718"/>
    <w:rsid w:val="006547F0"/>
    <w:rsid w:val="006574DC"/>
    <w:rsid w:val="00663AC4"/>
    <w:rsid w:val="00666790"/>
    <w:rsid w:val="00693424"/>
    <w:rsid w:val="00697528"/>
    <w:rsid w:val="006A4EBE"/>
    <w:rsid w:val="006B5FC8"/>
    <w:rsid w:val="006C6486"/>
    <w:rsid w:val="006D6FE9"/>
    <w:rsid w:val="006E2FA4"/>
    <w:rsid w:val="006F22B8"/>
    <w:rsid w:val="006F367C"/>
    <w:rsid w:val="007025E3"/>
    <w:rsid w:val="0071568C"/>
    <w:rsid w:val="00723771"/>
    <w:rsid w:val="007304EE"/>
    <w:rsid w:val="007424A9"/>
    <w:rsid w:val="00742514"/>
    <w:rsid w:val="00754D64"/>
    <w:rsid w:val="00764D18"/>
    <w:rsid w:val="00782076"/>
    <w:rsid w:val="00784ECF"/>
    <w:rsid w:val="00785741"/>
    <w:rsid w:val="00790FD1"/>
    <w:rsid w:val="007A1967"/>
    <w:rsid w:val="007A5117"/>
    <w:rsid w:val="007B35AA"/>
    <w:rsid w:val="007D62BB"/>
    <w:rsid w:val="007D6613"/>
    <w:rsid w:val="007D67FA"/>
    <w:rsid w:val="007E06EC"/>
    <w:rsid w:val="007F5EB6"/>
    <w:rsid w:val="00814A59"/>
    <w:rsid w:val="00814A81"/>
    <w:rsid w:val="00830483"/>
    <w:rsid w:val="00845FD7"/>
    <w:rsid w:val="008639AF"/>
    <w:rsid w:val="00870D21"/>
    <w:rsid w:val="00877821"/>
    <w:rsid w:val="00891102"/>
    <w:rsid w:val="0089572A"/>
    <w:rsid w:val="008A1155"/>
    <w:rsid w:val="008B689D"/>
    <w:rsid w:val="008C0127"/>
    <w:rsid w:val="008C0A9A"/>
    <w:rsid w:val="008C6E05"/>
    <w:rsid w:val="008D0AEA"/>
    <w:rsid w:val="008D2194"/>
    <w:rsid w:val="008E34C7"/>
    <w:rsid w:val="008F30DD"/>
    <w:rsid w:val="00904104"/>
    <w:rsid w:val="00927115"/>
    <w:rsid w:val="0093462C"/>
    <w:rsid w:val="009463FA"/>
    <w:rsid w:val="00950C5A"/>
    <w:rsid w:val="00957DEF"/>
    <w:rsid w:val="00974044"/>
    <w:rsid w:val="00977A3A"/>
    <w:rsid w:val="009811A7"/>
    <w:rsid w:val="00984468"/>
    <w:rsid w:val="009A2CD8"/>
    <w:rsid w:val="009C6BA9"/>
    <w:rsid w:val="009D02C7"/>
    <w:rsid w:val="009D64DF"/>
    <w:rsid w:val="009E369F"/>
    <w:rsid w:val="009E4988"/>
    <w:rsid w:val="009F5B22"/>
    <w:rsid w:val="00A16DB4"/>
    <w:rsid w:val="00A27094"/>
    <w:rsid w:val="00A32258"/>
    <w:rsid w:val="00A339E4"/>
    <w:rsid w:val="00A35C61"/>
    <w:rsid w:val="00A4559A"/>
    <w:rsid w:val="00A56BA5"/>
    <w:rsid w:val="00A57C8A"/>
    <w:rsid w:val="00A67954"/>
    <w:rsid w:val="00A73E7D"/>
    <w:rsid w:val="00A81BC8"/>
    <w:rsid w:val="00A9034E"/>
    <w:rsid w:val="00A92712"/>
    <w:rsid w:val="00A95BF5"/>
    <w:rsid w:val="00AA0874"/>
    <w:rsid w:val="00AC4988"/>
    <w:rsid w:val="00AC6F13"/>
    <w:rsid w:val="00AE5293"/>
    <w:rsid w:val="00AE7BA1"/>
    <w:rsid w:val="00B05160"/>
    <w:rsid w:val="00B065EE"/>
    <w:rsid w:val="00B17612"/>
    <w:rsid w:val="00B2502A"/>
    <w:rsid w:val="00B31CE0"/>
    <w:rsid w:val="00B36A62"/>
    <w:rsid w:val="00B4136F"/>
    <w:rsid w:val="00B42236"/>
    <w:rsid w:val="00B44F68"/>
    <w:rsid w:val="00B643CD"/>
    <w:rsid w:val="00B66E89"/>
    <w:rsid w:val="00B97D79"/>
    <w:rsid w:val="00BA49A9"/>
    <w:rsid w:val="00BB06F5"/>
    <w:rsid w:val="00BB405A"/>
    <w:rsid w:val="00BC5FDA"/>
    <w:rsid w:val="00BD2064"/>
    <w:rsid w:val="00BF4A4A"/>
    <w:rsid w:val="00C04357"/>
    <w:rsid w:val="00C0688A"/>
    <w:rsid w:val="00C0699A"/>
    <w:rsid w:val="00C07F22"/>
    <w:rsid w:val="00C136CB"/>
    <w:rsid w:val="00C15D5F"/>
    <w:rsid w:val="00C25FA2"/>
    <w:rsid w:val="00C36F9A"/>
    <w:rsid w:val="00C37039"/>
    <w:rsid w:val="00C46C89"/>
    <w:rsid w:val="00C71378"/>
    <w:rsid w:val="00C760ED"/>
    <w:rsid w:val="00C94EBF"/>
    <w:rsid w:val="00CA17E6"/>
    <w:rsid w:val="00CA1D47"/>
    <w:rsid w:val="00CA2A82"/>
    <w:rsid w:val="00CB082C"/>
    <w:rsid w:val="00CB212C"/>
    <w:rsid w:val="00CB240B"/>
    <w:rsid w:val="00CC0FFD"/>
    <w:rsid w:val="00CD13AB"/>
    <w:rsid w:val="00CE5445"/>
    <w:rsid w:val="00CE7A1E"/>
    <w:rsid w:val="00CF45BE"/>
    <w:rsid w:val="00D14F36"/>
    <w:rsid w:val="00D320F7"/>
    <w:rsid w:val="00D35FEC"/>
    <w:rsid w:val="00D400CB"/>
    <w:rsid w:val="00D4361A"/>
    <w:rsid w:val="00D528A7"/>
    <w:rsid w:val="00D613D1"/>
    <w:rsid w:val="00D67159"/>
    <w:rsid w:val="00D82F14"/>
    <w:rsid w:val="00D87EAE"/>
    <w:rsid w:val="00DA13FE"/>
    <w:rsid w:val="00DB39D2"/>
    <w:rsid w:val="00DB41AC"/>
    <w:rsid w:val="00DC2954"/>
    <w:rsid w:val="00E12A71"/>
    <w:rsid w:val="00E14AB9"/>
    <w:rsid w:val="00E24329"/>
    <w:rsid w:val="00E2793C"/>
    <w:rsid w:val="00E348A2"/>
    <w:rsid w:val="00E44EE0"/>
    <w:rsid w:val="00E80446"/>
    <w:rsid w:val="00E84FB2"/>
    <w:rsid w:val="00E97B4C"/>
    <w:rsid w:val="00EA6A39"/>
    <w:rsid w:val="00EB4589"/>
    <w:rsid w:val="00EB67F8"/>
    <w:rsid w:val="00EC4944"/>
    <w:rsid w:val="00EC4AB2"/>
    <w:rsid w:val="00EC7305"/>
    <w:rsid w:val="00ED67AB"/>
    <w:rsid w:val="00ED6D28"/>
    <w:rsid w:val="00EF01C0"/>
    <w:rsid w:val="00F1185B"/>
    <w:rsid w:val="00F22062"/>
    <w:rsid w:val="00F27A3E"/>
    <w:rsid w:val="00F3488B"/>
    <w:rsid w:val="00F378D7"/>
    <w:rsid w:val="00F40470"/>
    <w:rsid w:val="00F51A79"/>
    <w:rsid w:val="00F5731C"/>
    <w:rsid w:val="00F61E8F"/>
    <w:rsid w:val="00F64C19"/>
    <w:rsid w:val="00F70F29"/>
    <w:rsid w:val="00F71CB9"/>
    <w:rsid w:val="00F71F56"/>
    <w:rsid w:val="00F906D7"/>
    <w:rsid w:val="00FA1F49"/>
    <w:rsid w:val="00FE2C6F"/>
    <w:rsid w:val="00FE2F37"/>
    <w:rsid w:val="00FE7337"/>
    <w:rsid w:val="00FF0166"/>
    <w:rsid w:val="00FF0814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257F"/>
  <w15:docId w15:val="{17D9D834-8E7B-4C46-8293-09A8EE86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2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445"/>
  </w:style>
  <w:style w:type="paragraph" w:styleId="Footer">
    <w:name w:val="footer"/>
    <w:basedOn w:val="Normal"/>
    <w:link w:val="FooterChar"/>
    <w:uiPriority w:val="99"/>
    <w:unhideWhenUsed/>
    <w:rsid w:val="00CE5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445"/>
  </w:style>
  <w:style w:type="paragraph" w:styleId="BalloonText">
    <w:name w:val="Balloon Text"/>
    <w:basedOn w:val="Normal"/>
    <w:link w:val="BalloonTextChar"/>
    <w:uiPriority w:val="99"/>
    <w:semiHidden/>
    <w:unhideWhenUsed/>
    <w:rsid w:val="003D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C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nhideWhenUsed/>
    <w:rsid w:val="00FF1AD4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FF1AD4"/>
    <w:rPr>
      <w:rFonts w:ascii="Arial" w:eastAsia="Times New Roman" w:hAnsi="Arial" w:cs="Times New Roman"/>
      <w:sz w:val="2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2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5842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30212f55-c1c7-4b0f-b707-cac1d1be389e" xsi:nil="true"/>
    <Invited_Students xmlns="30212f55-c1c7-4b0f-b707-cac1d1be389e" xsi:nil="true"/>
    <FolderType xmlns="30212f55-c1c7-4b0f-b707-cac1d1be389e" xsi:nil="true"/>
    <Owner xmlns="30212f55-c1c7-4b0f-b707-cac1d1be389e">
      <UserInfo>
        <DisplayName/>
        <AccountId xsi:nil="true"/>
        <AccountType/>
      </UserInfo>
    </Owner>
    <Invited_Teachers xmlns="30212f55-c1c7-4b0f-b707-cac1d1be389e" xsi:nil="true"/>
    <NotebookType xmlns="30212f55-c1c7-4b0f-b707-cac1d1be389e" xsi:nil="true"/>
    <AppVersion xmlns="30212f55-c1c7-4b0f-b707-cac1d1be389e" xsi:nil="true"/>
    <Students xmlns="30212f55-c1c7-4b0f-b707-cac1d1be389e">
      <UserInfo>
        <DisplayName/>
        <AccountId xsi:nil="true"/>
        <AccountType/>
      </UserInfo>
    </Students>
    <Self_Registration_Enabled xmlns="30212f55-c1c7-4b0f-b707-cac1d1be389e" xsi:nil="true"/>
    <Teachers xmlns="30212f55-c1c7-4b0f-b707-cac1d1be389e">
      <UserInfo>
        <DisplayName/>
        <AccountId xsi:nil="true"/>
        <AccountType/>
      </UserInfo>
    </Teachers>
    <Student_Groups xmlns="30212f55-c1c7-4b0f-b707-cac1d1be389e">
      <UserInfo>
        <DisplayName/>
        <AccountId xsi:nil="true"/>
        <AccountType/>
      </UserInfo>
    </Student_Group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20A739D50E5439EF47BBDC1754C8D" ma:contentTypeVersion="19" ma:contentTypeDescription="Create a new document." ma:contentTypeScope="" ma:versionID="797ebc66f8ac5414ad6951cd9176e3a0">
  <xsd:schema xmlns:xsd="http://www.w3.org/2001/XMLSchema" xmlns:xs="http://www.w3.org/2001/XMLSchema" xmlns:p="http://schemas.microsoft.com/office/2006/metadata/properties" xmlns:ns3="30212f55-c1c7-4b0f-b707-cac1d1be389e" targetNamespace="http://schemas.microsoft.com/office/2006/metadata/properties" ma:root="true" ma:fieldsID="1f84a88b580049479a1bc6685bb0e259" ns3:_="">
    <xsd:import namespace="30212f55-c1c7-4b0f-b707-cac1d1be389e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12f55-c1c7-4b0f-b707-cac1d1be389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77BB9-018F-45DE-A09B-FE3EC9DB84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ABDEED-20F1-416C-B06A-5CFA4CCAF7ED}">
  <ds:schemaRefs>
    <ds:schemaRef ds:uri="http://schemas.microsoft.com/office/2006/metadata/properties"/>
    <ds:schemaRef ds:uri="http://schemas.microsoft.com/office/infopath/2007/PartnerControls"/>
    <ds:schemaRef ds:uri="30212f55-c1c7-4b0f-b707-cac1d1be389e"/>
  </ds:schemaRefs>
</ds:datastoreItem>
</file>

<file path=customXml/itemProps3.xml><?xml version="1.0" encoding="utf-8"?>
<ds:datastoreItem xmlns:ds="http://schemas.openxmlformats.org/officeDocument/2006/customXml" ds:itemID="{35166A60-2A34-40D0-B551-20F97439A7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503BE-81E1-4383-942B-083CAC6E6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12f55-c1c7-4b0f-b707-cac1d1be3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Abby Bassett</dc:creator>
  <cp:lastModifiedBy>Jonny Phillpotts</cp:lastModifiedBy>
  <cp:revision>2</cp:revision>
  <cp:lastPrinted>2018-07-20T10:01:00Z</cp:lastPrinted>
  <dcterms:created xsi:type="dcterms:W3CDTF">2021-02-01T13:54:00Z</dcterms:created>
  <dcterms:modified xsi:type="dcterms:W3CDTF">2021-02-01T13:54:00Z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0x0101005E120A739D50E5439EF47BBDC1754C8D</vt:lpwstr>
  </property>
</Properties>
</file>